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F49" w:rsidRPr="00985F19" w:rsidRDefault="000C6F49" w:rsidP="00BE6737">
      <w:pPr>
        <w:pStyle w:val="Titre1"/>
        <w:jc w:val="center"/>
        <w:rPr>
          <w:b/>
        </w:rPr>
      </w:pPr>
      <w:r w:rsidRPr="00985F19">
        <w:rPr>
          <w:b/>
        </w:rPr>
        <w:t>MISSION DE SERV</w:t>
      </w:r>
      <w:r w:rsidR="00BE6737">
        <w:rPr>
          <w:b/>
        </w:rPr>
        <w:t>ICE</w:t>
      </w:r>
      <w:r w:rsidR="007D5185">
        <w:rPr>
          <w:b/>
        </w:rPr>
        <w:t xml:space="preserve"> CIVIQUE SUR L’AXE SPORT / CITOYENNETE</w:t>
      </w:r>
    </w:p>
    <w:p w:rsidR="000C6F49" w:rsidRDefault="000C6F49" w:rsidP="000C6F49">
      <w:pPr>
        <w:pStyle w:val="Titre1"/>
        <w:jc w:val="center"/>
      </w:pPr>
      <w:r>
        <w:t>« </w:t>
      </w:r>
      <w:r w:rsidR="007D5185">
        <w:t>Vivre des valeurs citoyennes et universelles au travers</w:t>
      </w:r>
      <w:r>
        <w:t> </w:t>
      </w:r>
      <w:r w:rsidR="00DA7B60">
        <w:t>d’évènements sportifs nationaux ou internationaux</w:t>
      </w:r>
      <w:r w:rsidR="006B4FF5">
        <w:t xml:space="preserve"> </w:t>
      </w:r>
      <w:r>
        <w:t>»</w:t>
      </w:r>
    </w:p>
    <w:p w:rsidR="000C6F49" w:rsidRDefault="000C6F49" w:rsidP="000C6F49"/>
    <w:p w:rsidR="000C6F49" w:rsidRDefault="000C6F49" w:rsidP="000C6F49">
      <w:pPr>
        <w:pStyle w:val="Titre2"/>
      </w:pPr>
      <w:r>
        <w:t xml:space="preserve">Intérêt général : </w:t>
      </w:r>
    </w:p>
    <w:p w:rsidR="006B4FF5" w:rsidRDefault="006B4FF5" w:rsidP="000C6F49">
      <w:r>
        <w:t xml:space="preserve">Promouvoir une démarche de pratique sportive pour rester en bonne santé, découvrir et vivre les valeurs universelles des disciplines sportives dans le cadre du programme Génération 2024 et </w:t>
      </w:r>
      <w:r w:rsidR="000579C1">
        <w:t>tisser des liens entre les personnes, le monde sportif et le monde scolaire</w:t>
      </w:r>
      <w:r w:rsidR="00213636">
        <w:t>.</w:t>
      </w:r>
    </w:p>
    <w:p w:rsidR="000C6F49" w:rsidRDefault="000C6F49" w:rsidP="000C6F49">
      <w:pPr>
        <w:pStyle w:val="Titre2"/>
      </w:pPr>
      <w:r>
        <w:t>Objectif de la mission</w:t>
      </w:r>
    </w:p>
    <w:p w:rsidR="00213636" w:rsidRDefault="00213636" w:rsidP="00213636">
      <w:r w:rsidRPr="00421406">
        <w:t>La mission vise à mobiliser les équipes pédagogiques et les communautés éducatives</w:t>
      </w:r>
      <w:r>
        <w:t xml:space="preserve"> </w:t>
      </w:r>
      <w:r>
        <w:t xml:space="preserve">pour développer la mise en œuvre de projets d’actions, qui ponctuent l’année scolaire sur diverses thématiques autour des valeurs olympiques et universelles. Des temps forts sont proposés sur des semaines identifiées : Semaine « Sentez-vous bien, sentez-vous sport ! » avec la JNSS en septembre, Semaine Olympique et Paralympique en  février, Semaine européenne du </w:t>
      </w:r>
      <w:r w:rsidR="00133F61">
        <w:t>Développement D</w:t>
      </w:r>
      <w:r>
        <w:t>urable</w:t>
      </w:r>
      <w:r w:rsidR="00133F61">
        <w:t xml:space="preserve"> en juin…</w:t>
      </w:r>
    </w:p>
    <w:p w:rsidR="000C6F49" w:rsidRDefault="000C6F49" w:rsidP="000C6F49">
      <w:pPr>
        <w:pStyle w:val="Titre2"/>
      </w:pPr>
      <w:r>
        <w:t>Contexte de la mission</w:t>
      </w:r>
    </w:p>
    <w:p w:rsidR="007010AD" w:rsidRDefault="000579C1" w:rsidP="000C6F49">
      <w:r>
        <w:t xml:space="preserve">Le sport est un véritable outil éducatif et vecteur de relations. Les grands évènements sportifs </w:t>
      </w:r>
      <w:r w:rsidR="00321394">
        <w:t xml:space="preserve">sont </w:t>
      </w:r>
      <w:r>
        <w:t>déclencheurs d</w:t>
      </w:r>
      <w:r w:rsidR="00321394">
        <w:t>’une envie d</w:t>
      </w:r>
      <w:r>
        <w:t>e pratique sportive</w:t>
      </w:r>
      <w:r w:rsidR="00321394">
        <w:t xml:space="preserve"> mais souvent éphémère. Le défi sociétal</w:t>
      </w:r>
      <w:r w:rsidR="00CA7D7A">
        <w:t>,</w:t>
      </w:r>
      <w:r w:rsidR="00321394">
        <w:t xml:space="preserve"> avec l’organisation des Jeux Olympiques et Paralympiques à Paris en 2024</w:t>
      </w:r>
      <w:r w:rsidR="00CA7D7A">
        <w:t>, est de provoquer une prise de conscience de la population, de changer des comportements de vie sédentaire, particulièrement chez les jeunes.</w:t>
      </w:r>
    </w:p>
    <w:p w:rsidR="00DC049F" w:rsidRPr="000579C1" w:rsidRDefault="00DC049F" w:rsidP="000C6F49">
      <w:r w:rsidRPr="000579C1">
        <w:t>L’Ugsel na</w:t>
      </w:r>
      <w:r w:rsidR="000579C1" w:rsidRPr="000579C1">
        <w:t>tionale s’</w:t>
      </w:r>
      <w:r w:rsidR="00CA7D7A">
        <w:t>engage</w:t>
      </w:r>
      <w:r w:rsidR="000579C1" w:rsidRPr="000579C1">
        <w:t xml:space="preserve">, avec le Ministère des Sports et le Ministère de l’Education nationale, pour </w:t>
      </w:r>
      <w:r w:rsidR="00CA7D7A">
        <w:t>développer des projets d’animation, dans le cadre de cet appel à manifestation d’intérêt.</w:t>
      </w:r>
      <w:r w:rsidR="00133F61">
        <w:t xml:space="preserve"> S</w:t>
      </w:r>
      <w:r w:rsidR="00CA7D7A">
        <w:t xml:space="preserve">es projets s’inscrivent au cœur </w:t>
      </w:r>
      <w:r w:rsidR="007F448C">
        <w:t>du cahier des charges de la labellisation Génération 2024.</w:t>
      </w:r>
    </w:p>
    <w:p w:rsidR="000C6F49" w:rsidRDefault="000C6F49" w:rsidP="000C6F49">
      <w:pPr>
        <w:pStyle w:val="Titre2"/>
      </w:pPr>
      <w:r>
        <w:t>Description de la mission</w:t>
      </w:r>
    </w:p>
    <w:p w:rsidR="00133F61" w:rsidRPr="0031287A" w:rsidRDefault="00133F61" w:rsidP="00133F61">
      <w:r w:rsidRPr="0031287A">
        <w:t>Le volontaire, en lien avec les chefs d’établissement, orga</w:t>
      </w:r>
      <w:r>
        <w:t>nise la mise en œuvre de ces actions sportives olympiques</w:t>
      </w:r>
      <w:r w:rsidRPr="0031287A">
        <w:t xml:space="preserve">, à l’aide </w:t>
      </w:r>
      <w:r>
        <w:t xml:space="preserve">des outils pédagogiques et des guides d’animation, élaborés </w:t>
      </w:r>
      <w:r w:rsidRPr="0031287A">
        <w:t>par l’Ugsel nationale et à disposition sur son site internet.</w:t>
      </w:r>
    </w:p>
    <w:p w:rsidR="00133F61" w:rsidRPr="00133F61" w:rsidRDefault="00133F61" w:rsidP="00133F61">
      <w:bookmarkStart w:id="0" w:name="_GoBack"/>
      <w:bookmarkEnd w:id="0"/>
    </w:p>
    <w:sectPr w:rsidR="00133F61" w:rsidRPr="00133F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0348"/>
    <w:multiLevelType w:val="multilevel"/>
    <w:tmpl w:val="0076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E00ABC"/>
    <w:multiLevelType w:val="hybridMultilevel"/>
    <w:tmpl w:val="077A3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72854EF"/>
    <w:multiLevelType w:val="multilevel"/>
    <w:tmpl w:val="2240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F49"/>
    <w:rsid w:val="00045E67"/>
    <w:rsid w:val="000579C1"/>
    <w:rsid w:val="000A718F"/>
    <w:rsid w:val="000C6F49"/>
    <w:rsid w:val="00133F61"/>
    <w:rsid w:val="00213636"/>
    <w:rsid w:val="00281B2B"/>
    <w:rsid w:val="0031287A"/>
    <w:rsid w:val="00321394"/>
    <w:rsid w:val="00421406"/>
    <w:rsid w:val="0045384B"/>
    <w:rsid w:val="006B4FF5"/>
    <w:rsid w:val="007010AD"/>
    <w:rsid w:val="007C145B"/>
    <w:rsid w:val="007D5185"/>
    <w:rsid w:val="007F448C"/>
    <w:rsid w:val="0082232C"/>
    <w:rsid w:val="008A36DF"/>
    <w:rsid w:val="00A3449C"/>
    <w:rsid w:val="00A86F6C"/>
    <w:rsid w:val="00B94EDE"/>
    <w:rsid w:val="00BE6737"/>
    <w:rsid w:val="00C35CF9"/>
    <w:rsid w:val="00CA7D7A"/>
    <w:rsid w:val="00CC4AE3"/>
    <w:rsid w:val="00D121FC"/>
    <w:rsid w:val="00DA7B60"/>
    <w:rsid w:val="00DC049F"/>
    <w:rsid w:val="00FB52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F49"/>
    <w:pPr>
      <w:spacing w:after="160" w:line="259" w:lineRule="auto"/>
    </w:pPr>
  </w:style>
  <w:style w:type="paragraph" w:styleId="Titre1">
    <w:name w:val="heading 1"/>
    <w:basedOn w:val="Normal"/>
    <w:next w:val="Normal"/>
    <w:link w:val="Titre1Car"/>
    <w:uiPriority w:val="9"/>
    <w:qFormat/>
    <w:rsid w:val="000C6F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0C6F4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C6F49"/>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0C6F49"/>
    <w:rPr>
      <w:rFonts w:asciiTheme="majorHAnsi" w:eastAsiaTheme="majorEastAsia" w:hAnsiTheme="majorHAnsi" w:cstheme="majorBidi"/>
      <w:color w:val="365F91" w:themeColor="accent1" w:themeShade="BF"/>
      <w:sz w:val="26"/>
      <w:szCs w:val="26"/>
    </w:rPr>
  </w:style>
  <w:style w:type="paragraph" w:styleId="Paragraphedeliste">
    <w:name w:val="List Paragraph"/>
    <w:basedOn w:val="Normal"/>
    <w:uiPriority w:val="34"/>
    <w:qFormat/>
    <w:rsid w:val="000C6F49"/>
    <w:pPr>
      <w:ind w:left="720"/>
      <w:contextualSpacing/>
    </w:pPr>
  </w:style>
  <w:style w:type="paragraph" w:customStyle="1" w:styleId="paragraph">
    <w:name w:val="paragraph"/>
    <w:basedOn w:val="Normal"/>
    <w:rsid w:val="000C6F4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0C6F49"/>
  </w:style>
  <w:style w:type="character" w:customStyle="1" w:styleId="eop">
    <w:name w:val="eop"/>
    <w:basedOn w:val="Policepardfaut"/>
    <w:rsid w:val="000C6F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F49"/>
    <w:pPr>
      <w:spacing w:after="160" w:line="259" w:lineRule="auto"/>
    </w:pPr>
  </w:style>
  <w:style w:type="paragraph" w:styleId="Titre1">
    <w:name w:val="heading 1"/>
    <w:basedOn w:val="Normal"/>
    <w:next w:val="Normal"/>
    <w:link w:val="Titre1Car"/>
    <w:uiPriority w:val="9"/>
    <w:qFormat/>
    <w:rsid w:val="000C6F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0C6F4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C6F49"/>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0C6F49"/>
    <w:rPr>
      <w:rFonts w:asciiTheme="majorHAnsi" w:eastAsiaTheme="majorEastAsia" w:hAnsiTheme="majorHAnsi" w:cstheme="majorBidi"/>
      <w:color w:val="365F91" w:themeColor="accent1" w:themeShade="BF"/>
      <w:sz w:val="26"/>
      <w:szCs w:val="26"/>
    </w:rPr>
  </w:style>
  <w:style w:type="paragraph" w:styleId="Paragraphedeliste">
    <w:name w:val="List Paragraph"/>
    <w:basedOn w:val="Normal"/>
    <w:uiPriority w:val="34"/>
    <w:qFormat/>
    <w:rsid w:val="000C6F49"/>
    <w:pPr>
      <w:ind w:left="720"/>
      <w:contextualSpacing/>
    </w:pPr>
  </w:style>
  <w:style w:type="paragraph" w:customStyle="1" w:styleId="paragraph">
    <w:name w:val="paragraph"/>
    <w:basedOn w:val="Normal"/>
    <w:rsid w:val="000C6F4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0C6F49"/>
  </w:style>
  <w:style w:type="character" w:customStyle="1" w:styleId="eop">
    <w:name w:val="eop"/>
    <w:basedOn w:val="Policepardfaut"/>
    <w:rsid w:val="000C6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3F12137CB71B4E800428E3EF8BF9E6" ma:contentTypeVersion="12" ma:contentTypeDescription="Crée un document." ma:contentTypeScope="" ma:versionID="d73113be90c4fd15645cfdf397bb8589">
  <xsd:schema xmlns:xsd="http://www.w3.org/2001/XMLSchema" xmlns:xs="http://www.w3.org/2001/XMLSchema" xmlns:p="http://schemas.microsoft.com/office/2006/metadata/properties" xmlns:ns2="cca09a29-b3cc-4073-9554-62453c407f28" xmlns:ns3="1a22a3da-5fba-401d-a15f-7fb46969e527" targetNamespace="http://schemas.microsoft.com/office/2006/metadata/properties" ma:root="true" ma:fieldsID="c3748840e056e92546cc963082c39723" ns2:_="" ns3:_="">
    <xsd:import namespace="cca09a29-b3cc-4073-9554-62453c407f28"/>
    <xsd:import namespace="1a22a3da-5fba-401d-a15f-7fb46969e5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09a29-b3cc-4073-9554-62453c407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2a3da-5fba-401d-a15f-7fb46969e52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93BEB5-753B-494E-B111-9B1255B0F293}"/>
</file>

<file path=customXml/itemProps2.xml><?xml version="1.0" encoding="utf-8"?>
<ds:datastoreItem xmlns:ds="http://schemas.openxmlformats.org/officeDocument/2006/customXml" ds:itemID="{F41C61FE-B74A-4C7A-84BF-2C12D1928A1F}"/>
</file>

<file path=customXml/itemProps3.xml><?xml version="1.0" encoding="utf-8"?>
<ds:datastoreItem xmlns:ds="http://schemas.openxmlformats.org/officeDocument/2006/customXml" ds:itemID="{9875C414-4367-4508-93B8-78EAC6096758}"/>
</file>

<file path=docProps/app.xml><?xml version="1.0" encoding="utf-8"?>
<Properties xmlns="http://schemas.openxmlformats.org/officeDocument/2006/extended-properties" xmlns:vt="http://schemas.openxmlformats.org/officeDocument/2006/docPropsVTypes">
  <Template>Normal</Template>
  <TotalTime>325</TotalTime>
  <Pages>1</Pages>
  <Words>299</Words>
  <Characters>1645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Philippe_Brault</dc:creator>
  <cp:lastModifiedBy>Philippe_Brault</cp:lastModifiedBy>
  <cp:revision>12</cp:revision>
  <dcterms:created xsi:type="dcterms:W3CDTF">2020-03-18T10:06:00Z</dcterms:created>
  <dcterms:modified xsi:type="dcterms:W3CDTF">2020-03-18T18:27:00Z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0x010100903F12137CB71B4E800428E3EF8BF9E6</vt:lpwstr>
  </property>
</Properties>
</file>